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A75" w:rsidRDefault="00474C91" w:rsidP="00474C91">
      <w:pPr>
        <w:rPr>
          <w:rFonts w:ascii="Arial" w:hAnsi="Arial" w:cs="Arial"/>
          <w:sz w:val="24"/>
          <w:szCs w:val="24"/>
        </w:rPr>
      </w:pPr>
      <w:r>
        <w:rPr>
          <w:rFonts w:ascii="Arial" w:hAnsi="Arial" w:cs="Arial"/>
          <w:sz w:val="24"/>
          <w:szCs w:val="24"/>
        </w:rPr>
        <w:t xml:space="preserve">A </w:t>
      </w:r>
      <w:r w:rsidRPr="00474C91">
        <w:rPr>
          <w:rFonts w:ascii="Arial" w:hAnsi="Arial" w:cs="Arial"/>
          <w:sz w:val="24"/>
          <w:szCs w:val="24"/>
        </w:rPr>
        <w:t>defendant was on trial for murder. There was strong evidence indicating guilt, but there was no corpse. In the defense's closing statement the lawyer, knowing that his client would probably be convicted, resorted to a trick.</w:t>
      </w:r>
      <w:r>
        <w:rPr>
          <w:rFonts w:ascii="Arial" w:hAnsi="Arial" w:cs="Arial"/>
          <w:sz w:val="24"/>
          <w:szCs w:val="24"/>
        </w:rPr>
        <w:t xml:space="preserve">  </w:t>
      </w:r>
      <w:r w:rsidRPr="00474C91">
        <w:rPr>
          <w:rFonts w:ascii="Arial" w:hAnsi="Arial" w:cs="Arial"/>
          <w:sz w:val="24"/>
          <w:szCs w:val="24"/>
        </w:rPr>
        <w:t>"Ladies and gentlemen of the jury, I have a surprise for you all," the lawyer said as he looked at his watch. "Within one minute, the person presumed dead in this case will walk into this courtroom." He looked toward the courtroom door. The jurors, somewhat stunned, all looked on eagerly. A minute passed. Nothing happened.</w:t>
      </w:r>
      <w:r>
        <w:rPr>
          <w:rFonts w:ascii="Arial" w:hAnsi="Arial" w:cs="Arial"/>
          <w:sz w:val="24"/>
          <w:szCs w:val="24"/>
        </w:rPr>
        <w:t xml:space="preserve">  </w:t>
      </w:r>
      <w:r w:rsidRPr="00474C91">
        <w:rPr>
          <w:rFonts w:ascii="Arial" w:hAnsi="Arial" w:cs="Arial"/>
          <w:sz w:val="24"/>
          <w:szCs w:val="24"/>
        </w:rPr>
        <w:t>Finally the lawyer said, "Actually, I made up the previous statement. But, you all looked on with anticipation. I therefore put to you that you have a reasonable doubt in this case as to whether anyone was killed and insist that you return a verdict of not guilty." The jury, clearly confused, retired to deliberate. A few minutes later, the jury returned and pronounced a verdict of guilty.</w:t>
      </w:r>
      <w:r>
        <w:rPr>
          <w:rFonts w:ascii="Arial" w:hAnsi="Arial" w:cs="Arial"/>
          <w:sz w:val="24"/>
          <w:szCs w:val="24"/>
        </w:rPr>
        <w:t xml:space="preserve">  </w:t>
      </w:r>
      <w:r w:rsidRPr="00474C91">
        <w:rPr>
          <w:rFonts w:ascii="Arial" w:hAnsi="Arial" w:cs="Arial"/>
          <w:sz w:val="24"/>
          <w:szCs w:val="24"/>
        </w:rPr>
        <w:t>"But how?" inquired the lawyer. "You must have had some doubt; I saw all of you stare at the door."</w:t>
      </w:r>
      <w:r>
        <w:rPr>
          <w:rFonts w:ascii="Arial" w:hAnsi="Arial" w:cs="Arial"/>
          <w:sz w:val="24"/>
          <w:szCs w:val="24"/>
        </w:rPr>
        <w:t xml:space="preserve"> </w:t>
      </w:r>
      <w:r w:rsidRPr="00474C91">
        <w:rPr>
          <w:rFonts w:ascii="Arial" w:hAnsi="Arial" w:cs="Arial"/>
          <w:sz w:val="24"/>
          <w:szCs w:val="24"/>
        </w:rPr>
        <w:t xml:space="preserve"> The jury foreman replied, "Oh, we looked, but your client didn't."</w:t>
      </w:r>
    </w:p>
    <w:p w:rsidR="00270A75" w:rsidRDefault="00270A75">
      <w:pPr>
        <w:rPr>
          <w:rFonts w:ascii="Arial" w:hAnsi="Arial" w:cs="Arial"/>
          <w:sz w:val="24"/>
          <w:szCs w:val="24"/>
        </w:rPr>
      </w:pPr>
    </w:p>
    <w:p w:rsidR="00270A75" w:rsidRDefault="00C2044A">
      <w:pPr>
        <w:rPr>
          <w:rFonts w:ascii="Arial" w:hAnsi="Arial" w:cs="Arial"/>
          <w:sz w:val="24"/>
          <w:szCs w:val="24"/>
        </w:rPr>
      </w:pPr>
      <w:r>
        <w:rPr>
          <w:rFonts w:ascii="Arial" w:hAnsi="Arial" w:cs="Arial"/>
          <w:sz w:val="24"/>
          <w:szCs w:val="24"/>
        </w:rPr>
        <w:t xml:space="preserve">In the legal world, it’s called reasonable doubt.  In the religious world, we have something similar, though it doesn’t necessarily lead to a not guilty verdict.  </w:t>
      </w:r>
      <w:r w:rsidR="00DF6CE2">
        <w:rPr>
          <w:rFonts w:ascii="Arial" w:hAnsi="Arial" w:cs="Arial"/>
          <w:sz w:val="24"/>
          <w:szCs w:val="24"/>
        </w:rPr>
        <w:t xml:space="preserve">Let’s read about a man who had some doubt in </w:t>
      </w:r>
      <w:r w:rsidR="00DF6CE2" w:rsidRPr="00DF6CE2">
        <w:rPr>
          <w:rFonts w:ascii="Arial" w:hAnsi="Arial" w:cs="Arial"/>
          <w:b/>
          <w:sz w:val="24"/>
          <w:szCs w:val="24"/>
        </w:rPr>
        <w:t>Mark 9:14-27</w:t>
      </w:r>
      <w:r w:rsidR="00DF6CE2">
        <w:rPr>
          <w:rFonts w:ascii="Arial" w:hAnsi="Arial" w:cs="Arial"/>
          <w:sz w:val="24"/>
          <w:szCs w:val="24"/>
        </w:rPr>
        <w:t>:</w:t>
      </w:r>
    </w:p>
    <w:p w:rsidR="00270A75" w:rsidRDefault="00270A75">
      <w:pPr>
        <w:rPr>
          <w:rFonts w:ascii="Arial" w:hAnsi="Arial" w:cs="Arial"/>
          <w:sz w:val="24"/>
          <w:szCs w:val="24"/>
        </w:rPr>
      </w:pPr>
    </w:p>
    <w:p w:rsidR="00270A75" w:rsidRDefault="00270A75" w:rsidP="00270A75">
      <w:pPr>
        <w:rPr>
          <w:rFonts w:ascii="Arial" w:hAnsi="Arial" w:cs="Arial"/>
          <w:sz w:val="24"/>
          <w:szCs w:val="24"/>
        </w:rPr>
      </w:pPr>
      <w:r w:rsidRPr="00270A75">
        <w:rPr>
          <w:rFonts w:ascii="Arial" w:hAnsi="Arial" w:cs="Arial"/>
          <w:sz w:val="24"/>
          <w:szCs w:val="24"/>
        </w:rPr>
        <w:t xml:space="preserve">14 When they came back to the disciples, they saw a large crowd around them, and some scribes arguing with them. 15 Immediately, when the entire crowd saw Him, they were amazed and began running up to greet Him. 16 And He asked them, "What are you discussing with them?"  17 And one of the crowd answered Him, "Teacher, I brought </w:t>
      </w:r>
      <w:proofErr w:type="gramStart"/>
      <w:r w:rsidRPr="00270A75">
        <w:rPr>
          <w:rFonts w:ascii="Arial" w:hAnsi="Arial" w:cs="Arial"/>
          <w:sz w:val="24"/>
          <w:szCs w:val="24"/>
        </w:rPr>
        <w:t>You</w:t>
      </w:r>
      <w:proofErr w:type="gramEnd"/>
      <w:r w:rsidRPr="00270A75">
        <w:rPr>
          <w:rFonts w:ascii="Arial" w:hAnsi="Arial" w:cs="Arial"/>
          <w:sz w:val="24"/>
          <w:szCs w:val="24"/>
        </w:rPr>
        <w:t xml:space="preserve"> my son, possessed with a spirit which makes him mute; 18 and whenever it seizes him, it slams him to the ground and he foams at the mouth, and grinds his teeth and stiffens out. I told </w:t>
      </w:r>
      <w:proofErr w:type="gramStart"/>
      <w:r w:rsidRPr="00270A75">
        <w:rPr>
          <w:rFonts w:ascii="Arial" w:hAnsi="Arial" w:cs="Arial"/>
          <w:sz w:val="24"/>
          <w:szCs w:val="24"/>
        </w:rPr>
        <w:t>Your</w:t>
      </w:r>
      <w:proofErr w:type="gramEnd"/>
      <w:r w:rsidRPr="00270A75">
        <w:rPr>
          <w:rFonts w:ascii="Arial" w:hAnsi="Arial" w:cs="Arial"/>
          <w:sz w:val="24"/>
          <w:szCs w:val="24"/>
        </w:rPr>
        <w:t xml:space="preserve"> disciples to cast it out, and they could not do it." 19 And He answered them and said, "O unbelieving generation, how long shall I be with you? How long shall I put up with you? Bring him to </w:t>
      </w:r>
      <w:proofErr w:type="gramStart"/>
      <w:r w:rsidRPr="00270A75">
        <w:rPr>
          <w:rFonts w:ascii="Arial" w:hAnsi="Arial" w:cs="Arial"/>
          <w:sz w:val="24"/>
          <w:szCs w:val="24"/>
        </w:rPr>
        <w:t>Me</w:t>
      </w:r>
      <w:proofErr w:type="gramEnd"/>
      <w:r w:rsidRPr="00270A75">
        <w:rPr>
          <w:rFonts w:ascii="Arial" w:hAnsi="Arial" w:cs="Arial"/>
          <w:sz w:val="24"/>
          <w:szCs w:val="24"/>
        </w:rPr>
        <w:t xml:space="preserve">!"  20 They brought the boy to Him. When he saw Him, immediately the spirit threw him into a convulsion, and falling to the ground, he began rolling around and foaming at the mouth.  21 And He asked his father, "How long has this been happening to him?" And he said, "From childhood. 22 "It has often thrown him both into the fire and into the water to destroy him. But if </w:t>
      </w:r>
      <w:proofErr w:type="gramStart"/>
      <w:r w:rsidRPr="00270A75">
        <w:rPr>
          <w:rFonts w:ascii="Arial" w:hAnsi="Arial" w:cs="Arial"/>
          <w:sz w:val="24"/>
          <w:szCs w:val="24"/>
        </w:rPr>
        <w:t>You</w:t>
      </w:r>
      <w:proofErr w:type="gramEnd"/>
      <w:r w:rsidRPr="00270A75">
        <w:rPr>
          <w:rFonts w:ascii="Arial" w:hAnsi="Arial" w:cs="Arial"/>
          <w:sz w:val="24"/>
          <w:szCs w:val="24"/>
        </w:rPr>
        <w:t xml:space="preserve"> can do anything, take pity on us and help us!" 23 And Jesus said to him, "'If You can?' All things are possible to him who believes."  24 Immediately the boy's father cried out and said, "I do believe; help my unbelief." 25 When Jesus saw that a crowd was rapidly gathering, He rebuked the unclean spirit, saying to it, "You deaf and mute spirit, I command you, come out of him and do not enter him again."  26 After crying out and throwing him into terrible convulsions, it came out; and the boy became so much like a corpse that most of them said, "He is dead!" 27 But Jesus took him by the hand and raised him; and he got up. </w:t>
      </w:r>
    </w:p>
    <w:p w:rsidR="005C42EF" w:rsidRDefault="005C42EF" w:rsidP="00270A75">
      <w:pPr>
        <w:rPr>
          <w:rFonts w:ascii="Arial" w:hAnsi="Arial" w:cs="Arial"/>
          <w:sz w:val="24"/>
          <w:szCs w:val="24"/>
        </w:rPr>
      </w:pPr>
    </w:p>
    <w:p w:rsidR="00FD71A2" w:rsidRDefault="00FD71A2" w:rsidP="00270A75">
      <w:pPr>
        <w:rPr>
          <w:rFonts w:ascii="Arial" w:hAnsi="Arial" w:cs="Arial"/>
          <w:sz w:val="24"/>
          <w:szCs w:val="24"/>
        </w:rPr>
      </w:pPr>
      <w:r>
        <w:rPr>
          <w:rFonts w:ascii="Arial" w:hAnsi="Arial" w:cs="Arial"/>
          <w:sz w:val="24"/>
          <w:szCs w:val="24"/>
        </w:rPr>
        <w:t xml:space="preserve">I’ve always felt a connection to this father who wants nothing more than to see his son free of the demon that possesses him.  He goes to Jesus for a miracle, but His disciples can’t make it happen.  They tried to cast out the demon, but they couldn’t do it.  So now Jesus Himself approaches and the father says, “If </w:t>
      </w:r>
      <w:proofErr w:type="gramStart"/>
      <w:r>
        <w:rPr>
          <w:rFonts w:ascii="Arial" w:hAnsi="Arial" w:cs="Arial"/>
          <w:sz w:val="24"/>
          <w:szCs w:val="24"/>
        </w:rPr>
        <w:t>You</w:t>
      </w:r>
      <w:proofErr w:type="gramEnd"/>
      <w:r>
        <w:rPr>
          <w:rFonts w:ascii="Arial" w:hAnsi="Arial" w:cs="Arial"/>
          <w:sz w:val="24"/>
          <w:szCs w:val="24"/>
        </w:rPr>
        <w:t xml:space="preserve"> can do anything, please help us!”  And Jesus responds with, “If you can?  All things are possible, if you believe.”  Then the father blurts out, “I do believe.  Help my unbelief.”</w:t>
      </w:r>
    </w:p>
    <w:p w:rsidR="00FD71A2" w:rsidRDefault="00FD71A2" w:rsidP="00270A75">
      <w:pPr>
        <w:rPr>
          <w:rFonts w:ascii="Arial" w:hAnsi="Arial" w:cs="Arial"/>
          <w:sz w:val="24"/>
          <w:szCs w:val="24"/>
        </w:rPr>
      </w:pPr>
    </w:p>
    <w:p w:rsidR="00FD71A2" w:rsidRDefault="00FD71A2" w:rsidP="00270A75">
      <w:pPr>
        <w:rPr>
          <w:rFonts w:ascii="Arial" w:hAnsi="Arial" w:cs="Arial"/>
          <w:sz w:val="24"/>
          <w:szCs w:val="24"/>
        </w:rPr>
      </w:pPr>
      <w:r>
        <w:rPr>
          <w:rFonts w:ascii="Arial" w:hAnsi="Arial" w:cs="Arial"/>
          <w:sz w:val="24"/>
          <w:szCs w:val="24"/>
        </w:rPr>
        <w:t>It’s this superficially paradoxical statement that resonates with me the most.  I don’t doubt that I stand in a room full of people who believe what the Bible has to say.  Jesus really existed, He was the Son of God, He performed miracles of healing, raising the dead, walking on water.  He died on a cross, was buried, and resurrected three days later, only to continue teaching His followers for a little while before ascending into heaven.</w:t>
      </w:r>
    </w:p>
    <w:p w:rsidR="00FD71A2" w:rsidRDefault="00FD71A2" w:rsidP="00270A75">
      <w:pPr>
        <w:rPr>
          <w:rFonts w:ascii="Arial" w:hAnsi="Arial" w:cs="Arial"/>
          <w:sz w:val="24"/>
          <w:szCs w:val="24"/>
        </w:rPr>
      </w:pPr>
    </w:p>
    <w:p w:rsidR="004D4ACB" w:rsidRDefault="00FD71A2" w:rsidP="00270A75">
      <w:pPr>
        <w:rPr>
          <w:rFonts w:ascii="Arial" w:hAnsi="Arial" w:cs="Arial"/>
          <w:sz w:val="24"/>
          <w:szCs w:val="24"/>
        </w:rPr>
      </w:pPr>
      <w:r>
        <w:rPr>
          <w:rFonts w:ascii="Arial" w:hAnsi="Arial" w:cs="Arial"/>
          <w:sz w:val="24"/>
          <w:szCs w:val="24"/>
        </w:rPr>
        <w:t>I believe those things.  Yet, I’m also struck sometimes by a</w:t>
      </w:r>
      <w:r w:rsidR="004D4ACB">
        <w:rPr>
          <w:rFonts w:ascii="Arial" w:hAnsi="Arial" w:cs="Arial"/>
          <w:sz w:val="24"/>
          <w:szCs w:val="24"/>
        </w:rPr>
        <w:t xml:space="preserve"> wave of unbelief at times that is very real, but also seems so out of place.  I mean, I believe that God spoke everything into existence, but I </w:t>
      </w:r>
      <w:r w:rsidR="004D4ACB">
        <w:rPr>
          <w:rFonts w:ascii="Arial" w:hAnsi="Arial" w:cs="Arial"/>
          <w:sz w:val="24"/>
          <w:szCs w:val="24"/>
        </w:rPr>
        <w:lastRenderedPageBreak/>
        <w:t xml:space="preserve">wonder if He’s able to help me lose weight.  He can raise people from the dead, but I worry whether He can make sure I have the money to take care of unexpected costs that arise throughout the month.  I mean, really, what’s up with that?  Well, it’s </w:t>
      </w:r>
      <w:r w:rsidR="00941DEE">
        <w:rPr>
          <w:rFonts w:ascii="Arial" w:hAnsi="Arial" w:cs="Arial"/>
          <w:sz w:val="24"/>
          <w:szCs w:val="24"/>
        </w:rPr>
        <w:t xml:space="preserve">fear.  It’s </w:t>
      </w:r>
      <w:r w:rsidR="004D4ACB">
        <w:rPr>
          <w:rFonts w:ascii="Arial" w:hAnsi="Arial" w:cs="Arial"/>
          <w:sz w:val="24"/>
          <w:szCs w:val="24"/>
        </w:rPr>
        <w:t>unbelief.</w:t>
      </w:r>
    </w:p>
    <w:p w:rsidR="00941DEE" w:rsidRDefault="00941DEE" w:rsidP="00270A75">
      <w:pPr>
        <w:rPr>
          <w:rFonts w:ascii="Arial" w:hAnsi="Arial" w:cs="Arial"/>
          <w:sz w:val="24"/>
          <w:szCs w:val="24"/>
        </w:rPr>
      </w:pPr>
    </w:p>
    <w:p w:rsidR="00941DEE" w:rsidRDefault="00941DEE" w:rsidP="00270A75">
      <w:pPr>
        <w:rPr>
          <w:rFonts w:ascii="Arial" w:hAnsi="Arial" w:cs="Arial"/>
          <w:sz w:val="24"/>
          <w:szCs w:val="24"/>
        </w:rPr>
      </w:pPr>
      <w:r>
        <w:rPr>
          <w:rFonts w:ascii="Arial" w:hAnsi="Arial" w:cs="Arial"/>
          <w:sz w:val="24"/>
          <w:szCs w:val="24"/>
        </w:rPr>
        <w:t xml:space="preserve">Two weeks ago, I preached about taking action in faith, and stretching that faith, or maturing in Christ this year.  Last week, I mentioned that we need to take that action in faith, and go to God in prayer and turn the result of that action over to Him.  But most importantly, we have to humble ourselves and live in a state of faith and trust.  We have to live our lives for God.  And that’s a really, really hard thing to do.  We can all relate to this father who adamantly states, “I believe!”  </w:t>
      </w:r>
      <w:proofErr w:type="gramStart"/>
      <w:r>
        <w:rPr>
          <w:rFonts w:ascii="Arial" w:hAnsi="Arial" w:cs="Arial"/>
          <w:sz w:val="24"/>
          <w:szCs w:val="24"/>
        </w:rPr>
        <w:t>only</w:t>
      </w:r>
      <w:proofErr w:type="gramEnd"/>
      <w:r>
        <w:rPr>
          <w:rFonts w:ascii="Arial" w:hAnsi="Arial" w:cs="Arial"/>
          <w:sz w:val="24"/>
          <w:szCs w:val="24"/>
        </w:rPr>
        <w:t xml:space="preserve"> to follow it up with, “Help my unbelief.”</w:t>
      </w:r>
    </w:p>
    <w:p w:rsidR="004D4ACB" w:rsidRDefault="004D4ACB" w:rsidP="00270A75">
      <w:pPr>
        <w:rPr>
          <w:rFonts w:ascii="Arial" w:hAnsi="Arial" w:cs="Arial"/>
          <w:sz w:val="24"/>
          <w:szCs w:val="24"/>
        </w:rPr>
      </w:pPr>
    </w:p>
    <w:p w:rsidR="004D4ACB" w:rsidRDefault="004D4ACB" w:rsidP="00270A75">
      <w:pPr>
        <w:rPr>
          <w:rFonts w:ascii="Arial" w:hAnsi="Arial" w:cs="Arial"/>
          <w:sz w:val="24"/>
          <w:szCs w:val="24"/>
        </w:rPr>
      </w:pPr>
      <w:r>
        <w:rPr>
          <w:rFonts w:ascii="Arial" w:hAnsi="Arial" w:cs="Arial"/>
          <w:sz w:val="24"/>
          <w:szCs w:val="24"/>
        </w:rPr>
        <w:t>In my nearly 4</w:t>
      </w:r>
      <w:r w:rsidR="00902765">
        <w:rPr>
          <w:rFonts w:ascii="Arial" w:hAnsi="Arial" w:cs="Arial"/>
          <w:sz w:val="24"/>
          <w:szCs w:val="24"/>
        </w:rPr>
        <w:t>4</w:t>
      </w:r>
      <w:r>
        <w:rPr>
          <w:rFonts w:ascii="Arial" w:hAnsi="Arial" w:cs="Arial"/>
          <w:sz w:val="24"/>
          <w:szCs w:val="24"/>
        </w:rPr>
        <w:t xml:space="preserve"> years of life, I’ve never almost died, so I can’t speak from firsthand experience, but I’ve seen it with my own eyes before, so I can speak from secondhand experience.  It seems like this unbelief attacks the worst as you’re staring the abyss of inevitable death in the face.  As people know death is coming towards them and they can see the end of this life, I’ve been asked or heard people say something like, “I’m worried about my soul” or “Did my wife die in Christ?”</w:t>
      </w:r>
    </w:p>
    <w:p w:rsidR="00B97FB6" w:rsidRDefault="00B97FB6" w:rsidP="00270A75">
      <w:pPr>
        <w:rPr>
          <w:rFonts w:ascii="Arial" w:hAnsi="Arial" w:cs="Arial"/>
          <w:sz w:val="24"/>
          <w:szCs w:val="24"/>
        </w:rPr>
      </w:pPr>
    </w:p>
    <w:p w:rsidR="00B97FB6" w:rsidRDefault="00B97FB6" w:rsidP="00270A75">
      <w:pPr>
        <w:rPr>
          <w:rFonts w:ascii="Arial" w:hAnsi="Arial" w:cs="Arial"/>
          <w:sz w:val="24"/>
          <w:szCs w:val="24"/>
        </w:rPr>
      </w:pPr>
      <w:r>
        <w:rPr>
          <w:rFonts w:ascii="Arial" w:hAnsi="Arial" w:cs="Arial"/>
          <w:sz w:val="24"/>
          <w:szCs w:val="24"/>
        </w:rPr>
        <w:t>Even Jesus, as the days turned into hours of the crucifixion, went to God in prayer, saying</w:t>
      </w:r>
    </w:p>
    <w:p w:rsidR="00B97FB6" w:rsidRDefault="00B97FB6" w:rsidP="00270A75">
      <w:pPr>
        <w:rPr>
          <w:rFonts w:ascii="Arial" w:hAnsi="Arial" w:cs="Arial"/>
          <w:sz w:val="24"/>
          <w:szCs w:val="24"/>
        </w:rPr>
      </w:pPr>
    </w:p>
    <w:p w:rsidR="00B97FB6" w:rsidRPr="00B97FB6" w:rsidRDefault="00B97FB6" w:rsidP="00B97FB6">
      <w:pPr>
        <w:rPr>
          <w:rFonts w:ascii="Arial" w:hAnsi="Arial" w:cs="Arial"/>
          <w:b/>
          <w:sz w:val="24"/>
          <w:szCs w:val="24"/>
        </w:rPr>
      </w:pPr>
      <w:r w:rsidRPr="00B97FB6">
        <w:rPr>
          <w:rFonts w:ascii="Arial" w:hAnsi="Arial" w:cs="Arial"/>
          <w:b/>
          <w:sz w:val="24"/>
          <w:szCs w:val="24"/>
        </w:rPr>
        <w:t>Luke 22:42</w:t>
      </w:r>
    </w:p>
    <w:p w:rsidR="00B97FB6" w:rsidRDefault="00B97FB6" w:rsidP="00B97FB6">
      <w:pPr>
        <w:rPr>
          <w:rFonts w:ascii="Arial" w:hAnsi="Arial" w:cs="Arial"/>
          <w:sz w:val="24"/>
          <w:szCs w:val="24"/>
        </w:rPr>
      </w:pPr>
      <w:r w:rsidRPr="00B97FB6">
        <w:rPr>
          <w:rFonts w:ascii="Arial" w:hAnsi="Arial" w:cs="Arial"/>
          <w:sz w:val="24"/>
          <w:szCs w:val="24"/>
        </w:rPr>
        <w:t xml:space="preserve">"Father, if </w:t>
      </w:r>
      <w:proofErr w:type="gramStart"/>
      <w:r w:rsidRPr="00B97FB6">
        <w:rPr>
          <w:rFonts w:ascii="Arial" w:hAnsi="Arial" w:cs="Arial"/>
          <w:sz w:val="24"/>
          <w:szCs w:val="24"/>
        </w:rPr>
        <w:t>You</w:t>
      </w:r>
      <w:proofErr w:type="gramEnd"/>
      <w:r w:rsidRPr="00B97FB6">
        <w:rPr>
          <w:rFonts w:ascii="Arial" w:hAnsi="Arial" w:cs="Arial"/>
          <w:sz w:val="24"/>
          <w:szCs w:val="24"/>
        </w:rPr>
        <w:t xml:space="preserve"> are willing, remove th</w:t>
      </w:r>
      <w:r>
        <w:rPr>
          <w:rFonts w:ascii="Arial" w:hAnsi="Arial" w:cs="Arial"/>
          <w:sz w:val="24"/>
          <w:szCs w:val="24"/>
        </w:rPr>
        <w:t>is cup from Me; yet not My will</w:t>
      </w:r>
      <w:r w:rsidRPr="00B97FB6">
        <w:rPr>
          <w:rFonts w:ascii="Arial" w:hAnsi="Arial" w:cs="Arial"/>
          <w:sz w:val="24"/>
          <w:szCs w:val="24"/>
        </w:rPr>
        <w:t>, but Yours be done."</w:t>
      </w:r>
    </w:p>
    <w:p w:rsidR="00B97FB6" w:rsidRDefault="00B97FB6" w:rsidP="00B97FB6">
      <w:pPr>
        <w:rPr>
          <w:rFonts w:ascii="Arial" w:hAnsi="Arial" w:cs="Arial"/>
          <w:sz w:val="24"/>
          <w:szCs w:val="24"/>
        </w:rPr>
      </w:pPr>
    </w:p>
    <w:p w:rsidR="00B97FB6" w:rsidRPr="00B97FB6" w:rsidRDefault="00B97FB6" w:rsidP="00B97FB6">
      <w:pPr>
        <w:rPr>
          <w:rFonts w:ascii="Arial" w:hAnsi="Arial" w:cs="Arial"/>
          <w:sz w:val="24"/>
          <w:szCs w:val="24"/>
        </w:rPr>
      </w:pPr>
      <w:r>
        <w:rPr>
          <w:rFonts w:ascii="Arial" w:hAnsi="Arial" w:cs="Arial"/>
          <w:sz w:val="24"/>
          <w:szCs w:val="24"/>
        </w:rPr>
        <w:t>Why did He word that prayer?  Because He didn’t want to die on a cross.  He was scared of dying in that way, even knowing that He’d be resurrected and glorified in Heaven afterward.</w:t>
      </w:r>
    </w:p>
    <w:p w:rsidR="004D4ACB" w:rsidRDefault="004D4ACB" w:rsidP="00270A75">
      <w:pPr>
        <w:rPr>
          <w:rFonts w:ascii="Arial" w:hAnsi="Arial" w:cs="Arial"/>
          <w:sz w:val="24"/>
          <w:szCs w:val="24"/>
        </w:rPr>
      </w:pPr>
    </w:p>
    <w:p w:rsidR="004D4ACB" w:rsidRDefault="004D4ACB" w:rsidP="00270A75">
      <w:pPr>
        <w:rPr>
          <w:rFonts w:ascii="Arial" w:hAnsi="Arial" w:cs="Arial"/>
          <w:sz w:val="24"/>
          <w:szCs w:val="24"/>
        </w:rPr>
      </w:pPr>
      <w:r>
        <w:rPr>
          <w:rFonts w:ascii="Arial" w:hAnsi="Arial" w:cs="Arial"/>
          <w:sz w:val="24"/>
          <w:szCs w:val="24"/>
        </w:rPr>
        <w:t xml:space="preserve">Like I said, I’ve never experienced that, but I can imagine a situation where I’d certainly feel that way, and that’s jumping out of an airplane with nothing but a parachute on my back.  If I’m looking at the ground over </w:t>
      </w:r>
      <w:r w:rsidR="00B97FB6">
        <w:rPr>
          <w:rFonts w:ascii="Arial" w:hAnsi="Arial" w:cs="Arial"/>
          <w:sz w:val="24"/>
          <w:szCs w:val="24"/>
        </w:rPr>
        <w:t>1</w:t>
      </w:r>
      <w:r>
        <w:rPr>
          <w:rFonts w:ascii="Arial" w:hAnsi="Arial" w:cs="Arial"/>
          <w:sz w:val="24"/>
          <w:szCs w:val="24"/>
        </w:rPr>
        <w:t xml:space="preserve">0,000 feet below, I can guarantee you I know what will be going through my mind.  “I got baptized, right?  Did I confess Jesus as Lord?  </w:t>
      </w:r>
      <w:r w:rsidR="005C42EF">
        <w:rPr>
          <w:rFonts w:ascii="Arial" w:hAnsi="Arial" w:cs="Arial"/>
          <w:sz w:val="24"/>
          <w:szCs w:val="24"/>
        </w:rPr>
        <w:t>I mean out loud, because I want to make sure it was heard by someone.  And I know I went into the water, but did the water cover everything.  It happened so fast, I don’t remember.  Hopefully Dad dunked me far enough under.  And I hope God was watching, because I’d hate if He didn’t see.”  And that’s probably about the time the jump master would just kick me out of the plane.</w:t>
      </w:r>
    </w:p>
    <w:p w:rsidR="005C42EF" w:rsidRDefault="005C42EF" w:rsidP="00270A75">
      <w:pPr>
        <w:rPr>
          <w:rFonts w:ascii="Arial" w:hAnsi="Arial" w:cs="Arial"/>
          <w:sz w:val="24"/>
          <w:szCs w:val="24"/>
        </w:rPr>
      </w:pPr>
    </w:p>
    <w:p w:rsidR="005C42EF" w:rsidRDefault="005C42EF" w:rsidP="00270A75">
      <w:pPr>
        <w:rPr>
          <w:rFonts w:ascii="Arial" w:hAnsi="Arial" w:cs="Arial"/>
          <w:sz w:val="24"/>
          <w:szCs w:val="24"/>
        </w:rPr>
      </w:pPr>
      <w:r>
        <w:rPr>
          <w:rFonts w:ascii="Arial" w:hAnsi="Arial" w:cs="Arial"/>
          <w:sz w:val="24"/>
          <w:szCs w:val="24"/>
        </w:rPr>
        <w:t>In all seriousness, we’ve all had times where we could utter these same words the father did:  “I believe.  Help my unbelief.”</w:t>
      </w:r>
    </w:p>
    <w:p w:rsidR="005C42EF" w:rsidRDefault="005C42EF" w:rsidP="00270A75">
      <w:pPr>
        <w:rPr>
          <w:rFonts w:ascii="Arial" w:hAnsi="Arial" w:cs="Arial"/>
          <w:sz w:val="24"/>
          <w:szCs w:val="24"/>
        </w:rPr>
      </w:pPr>
    </w:p>
    <w:p w:rsidR="00B97FB6" w:rsidRDefault="0069459B" w:rsidP="00270A75">
      <w:pPr>
        <w:rPr>
          <w:rFonts w:ascii="Arial" w:hAnsi="Arial" w:cs="Arial"/>
          <w:sz w:val="24"/>
          <w:szCs w:val="24"/>
        </w:rPr>
      </w:pPr>
      <w:r>
        <w:rPr>
          <w:rFonts w:ascii="Arial" w:hAnsi="Arial" w:cs="Arial"/>
          <w:sz w:val="24"/>
          <w:szCs w:val="24"/>
        </w:rPr>
        <w:t xml:space="preserve">So what do we do about that unbelief that grabs hold of us sometimes?  First off, the best way to counter unbelief is to build up your belief.  By strengthening your belief, you’re giving the unbelief less </w:t>
      </w:r>
      <w:r w:rsidR="002A0429">
        <w:rPr>
          <w:rFonts w:ascii="Arial" w:hAnsi="Arial" w:cs="Arial"/>
          <w:sz w:val="24"/>
          <w:szCs w:val="24"/>
        </w:rPr>
        <w:t>space</w:t>
      </w:r>
      <w:r>
        <w:rPr>
          <w:rFonts w:ascii="Arial" w:hAnsi="Arial" w:cs="Arial"/>
          <w:sz w:val="24"/>
          <w:szCs w:val="24"/>
        </w:rPr>
        <w:t xml:space="preserve"> to work in your life.  </w:t>
      </w:r>
      <w:r w:rsidR="002A0429">
        <w:rPr>
          <w:rFonts w:ascii="Arial" w:hAnsi="Arial" w:cs="Arial"/>
          <w:sz w:val="24"/>
          <w:szCs w:val="24"/>
        </w:rPr>
        <w:t xml:space="preserve">Of course, you do this through prayer and study.  </w:t>
      </w:r>
      <w:r w:rsidR="00DF2F9A">
        <w:rPr>
          <w:rFonts w:ascii="Arial" w:hAnsi="Arial" w:cs="Arial"/>
          <w:sz w:val="24"/>
          <w:szCs w:val="24"/>
        </w:rPr>
        <w:t xml:space="preserve">These are the same things we noticed last week when we asked about how to mature in Christ, and that’s not an accident.  </w:t>
      </w:r>
      <w:r w:rsidR="002A0429">
        <w:rPr>
          <w:rFonts w:ascii="Arial" w:hAnsi="Arial" w:cs="Arial"/>
          <w:sz w:val="24"/>
          <w:szCs w:val="24"/>
        </w:rPr>
        <w:t>B</w:t>
      </w:r>
      <w:r w:rsidR="00DF2F9A">
        <w:rPr>
          <w:rFonts w:ascii="Arial" w:hAnsi="Arial" w:cs="Arial"/>
          <w:sz w:val="24"/>
          <w:szCs w:val="24"/>
        </w:rPr>
        <w:t>ut we also give unbelief less space in our lives to work b</w:t>
      </w:r>
      <w:r w:rsidR="002A0429">
        <w:rPr>
          <w:rFonts w:ascii="Arial" w:hAnsi="Arial" w:cs="Arial"/>
          <w:sz w:val="24"/>
          <w:szCs w:val="24"/>
        </w:rPr>
        <w:t>y attending worship services and Bible studies</w:t>
      </w:r>
      <w:r w:rsidR="00B97FB6">
        <w:rPr>
          <w:rFonts w:ascii="Arial" w:hAnsi="Arial" w:cs="Arial"/>
          <w:sz w:val="24"/>
          <w:szCs w:val="24"/>
        </w:rPr>
        <w:t>.</w:t>
      </w:r>
    </w:p>
    <w:p w:rsidR="00B97FB6" w:rsidRDefault="00B97FB6" w:rsidP="00270A75">
      <w:pPr>
        <w:rPr>
          <w:rFonts w:ascii="Arial" w:hAnsi="Arial" w:cs="Arial"/>
          <w:sz w:val="24"/>
          <w:szCs w:val="24"/>
        </w:rPr>
      </w:pPr>
    </w:p>
    <w:p w:rsidR="00B97FB6" w:rsidRDefault="00B97FB6" w:rsidP="00B97FB6">
      <w:pPr>
        <w:rPr>
          <w:rFonts w:ascii="Arial" w:hAnsi="Arial" w:cs="Arial"/>
          <w:sz w:val="24"/>
          <w:szCs w:val="24"/>
        </w:rPr>
      </w:pPr>
      <w:r w:rsidRPr="00B97FB6">
        <w:rPr>
          <w:rFonts w:ascii="Arial" w:hAnsi="Arial" w:cs="Arial"/>
          <w:b/>
          <w:sz w:val="24"/>
          <w:szCs w:val="24"/>
        </w:rPr>
        <w:t>Heb</w:t>
      </w:r>
      <w:r w:rsidRPr="00B97FB6">
        <w:rPr>
          <w:rFonts w:ascii="Arial" w:hAnsi="Arial" w:cs="Arial"/>
          <w:b/>
          <w:sz w:val="24"/>
          <w:szCs w:val="24"/>
        </w:rPr>
        <w:t>rews</w:t>
      </w:r>
      <w:r w:rsidRPr="00B97FB6">
        <w:rPr>
          <w:rFonts w:ascii="Arial" w:hAnsi="Arial" w:cs="Arial"/>
          <w:b/>
          <w:sz w:val="24"/>
          <w:szCs w:val="24"/>
        </w:rPr>
        <w:t xml:space="preserve"> 10:25</w:t>
      </w:r>
      <w:r>
        <w:rPr>
          <w:rFonts w:ascii="Arial" w:hAnsi="Arial" w:cs="Arial"/>
          <w:sz w:val="24"/>
          <w:szCs w:val="24"/>
        </w:rPr>
        <w:t xml:space="preserve"> says</w:t>
      </w:r>
    </w:p>
    <w:p w:rsidR="00B97FB6" w:rsidRPr="00B97FB6" w:rsidRDefault="00B97FB6" w:rsidP="00B97FB6">
      <w:pPr>
        <w:rPr>
          <w:rFonts w:ascii="Arial" w:hAnsi="Arial" w:cs="Arial"/>
          <w:sz w:val="24"/>
          <w:szCs w:val="24"/>
        </w:rPr>
      </w:pPr>
    </w:p>
    <w:p w:rsidR="00B97FB6" w:rsidRPr="00B97FB6" w:rsidRDefault="00B97FB6" w:rsidP="00B97FB6">
      <w:pPr>
        <w:rPr>
          <w:rFonts w:ascii="Arial" w:hAnsi="Arial" w:cs="Arial"/>
          <w:sz w:val="24"/>
          <w:szCs w:val="24"/>
        </w:rPr>
      </w:pPr>
      <w:r w:rsidRPr="00B97FB6">
        <w:rPr>
          <w:rFonts w:ascii="Arial" w:hAnsi="Arial" w:cs="Arial"/>
          <w:sz w:val="24"/>
          <w:szCs w:val="24"/>
        </w:rPr>
        <w:t xml:space="preserve">25 not forsaking our own assembling together, as is the habit of some , but encouraging one another; and all the more as you see the day drawing near. </w:t>
      </w:r>
    </w:p>
    <w:p w:rsidR="00B97FB6" w:rsidRDefault="00B97FB6" w:rsidP="00270A75">
      <w:pPr>
        <w:rPr>
          <w:rFonts w:ascii="Arial" w:hAnsi="Arial" w:cs="Arial"/>
          <w:sz w:val="24"/>
          <w:szCs w:val="24"/>
        </w:rPr>
      </w:pPr>
    </w:p>
    <w:p w:rsidR="005C42EF" w:rsidRDefault="007B1FB5" w:rsidP="00270A75">
      <w:pPr>
        <w:rPr>
          <w:rFonts w:ascii="Arial" w:hAnsi="Arial" w:cs="Arial"/>
          <w:sz w:val="24"/>
          <w:szCs w:val="24"/>
        </w:rPr>
      </w:pPr>
      <w:r>
        <w:rPr>
          <w:rFonts w:ascii="Arial" w:hAnsi="Arial" w:cs="Arial"/>
          <w:sz w:val="24"/>
          <w:szCs w:val="24"/>
        </w:rPr>
        <w:lastRenderedPageBreak/>
        <w:t xml:space="preserve">Unbelief gets less space </w:t>
      </w:r>
      <w:r w:rsidR="00DF2F9A">
        <w:rPr>
          <w:rFonts w:ascii="Arial" w:hAnsi="Arial" w:cs="Arial"/>
          <w:sz w:val="24"/>
          <w:szCs w:val="24"/>
        </w:rPr>
        <w:t>t</w:t>
      </w:r>
      <w:r w:rsidR="002A0429">
        <w:rPr>
          <w:rFonts w:ascii="Arial" w:hAnsi="Arial" w:cs="Arial"/>
          <w:sz w:val="24"/>
          <w:szCs w:val="24"/>
        </w:rPr>
        <w:t>hrough fellowship with the saints and preaching the gospel to those who are lost.</w:t>
      </w:r>
    </w:p>
    <w:p w:rsidR="007B1FB5" w:rsidRDefault="007B1FB5" w:rsidP="00270A75">
      <w:pPr>
        <w:rPr>
          <w:rFonts w:ascii="Arial" w:hAnsi="Arial" w:cs="Arial"/>
          <w:sz w:val="24"/>
          <w:szCs w:val="24"/>
        </w:rPr>
      </w:pPr>
    </w:p>
    <w:p w:rsidR="007B1FB5" w:rsidRPr="007B1FB5" w:rsidRDefault="007B1FB5" w:rsidP="007B1FB5">
      <w:pPr>
        <w:rPr>
          <w:rFonts w:ascii="Arial" w:hAnsi="Arial" w:cs="Arial"/>
          <w:b/>
          <w:sz w:val="24"/>
          <w:szCs w:val="24"/>
        </w:rPr>
      </w:pPr>
      <w:r w:rsidRPr="007B1FB5">
        <w:rPr>
          <w:rFonts w:ascii="Arial" w:hAnsi="Arial" w:cs="Arial"/>
          <w:b/>
          <w:sz w:val="24"/>
          <w:szCs w:val="24"/>
        </w:rPr>
        <w:t>Heb</w:t>
      </w:r>
      <w:r w:rsidRPr="007B1FB5">
        <w:rPr>
          <w:rFonts w:ascii="Arial" w:hAnsi="Arial" w:cs="Arial"/>
          <w:b/>
          <w:sz w:val="24"/>
          <w:szCs w:val="24"/>
        </w:rPr>
        <w:t>rews</w:t>
      </w:r>
      <w:r w:rsidRPr="007B1FB5">
        <w:rPr>
          <w:rFonts w:ascii="Arial" w:hAnsi="Arial" w:cs="Arial"/>
          <w:b/>
          <w:sz w:val="24"/>
          <w:szCs w:val="24"/>
        </w:rPr>
        <w:t xml:space="preserve"> 3:13</w:t>
      </w:r>
    </w:p>
    <w:p w:rsidR="007B1FB5" w:rsidRPr="007B1FB5" w:rsidRDefault="007B1FB5" w:rsidP="007B1FB5">
      <w:pPr>
        <w:rPr>
          <w:rFonts w:ascii="Arial" w:hAnsi="Arial" w:cs="Arial"/>
          <w:sz w:val="24"/>
          <w:szCs w:val="24"/>
        </w:rPr>
      </w:pPr>
      <w:r w:rsidRPr="007B1FB5">
        <w:rPr>
          <w:rFonts w:ascii="Arial" w:hAnsi="Arial" w:cs="Arial"/>
          <w:sz w:val="24"/>
          <w:szCs w:val="24"/>
        </w:rPr>
        <w:t>13 But encourage one another day after day, as long as it is still called "Today," so that none of you will be hardened by the deceitfulness of sin.</w:t>
      </w:r>
    </w:p>
    <w:p w:rsidR="002A0429" w:rsidRDefault="002A0429" w:rsidP="00270A75">
      <w:pPr>
        <w:rPr>
          <w:rFonts w:ascii="Arial" w:hAnsi="Arial" w:cs="Arial"/>
          <w:sz w:val="24"/>
          <w:szCs w:val="24"/>
        </w:rPr>
      </w:pPr>
    </w:p>
    <w:p w:rsidR="002A0429" w:rsidRDefault="007B1FB5" w:rsidP="00270A75">
      <w:pPr>
        <w:rPr>
          <w:rFonts w:ascii="Arial" w:hAnsi="Arial" w:cs="Arial"/>
          <w:sz w:val="24"/>
          <w:szCs w:val="24"/>
        </w:rPr>
      </w:pPr>
      <w:r>
        <w:rPr>
          <w:rFonts w:ascii="Arial" w:hAnsi="Arial" w:cs="Arial"/>
          <w:sz w:val="24"/>
          <w:szCs w:val="24"/>
        </w:rPr>
        <w:t xml:space="preserve">Prayer, study, attending worship services and Bible studies, and fellowship with the saints.  </w:t>
      </w:r>
      <w:bookmarkStart w:id="0" w:name="_GoBack"/>
      <w:bookmarkEnd w:id="0"/>
      <w:r w:rsidR="002A0429">
        <w:rPr>
          <w:rFonts w:ascii="Arial" w:hAnsi="Arial" w:cs="Arial"/>
          <w:sz w:val="24"/>
          <w:szCs w:val="24"/>
        </w:rPr>
        <w:t>If you’re not doing those things, or not doing them a lot, then that’s the best place you can start in ridding yourself of unbelief.  Being a Christian isn’t something we should just play at.  It’s not something we do in our spare time like a hobby.  Being a Christian should be who we are</w:t>
      </w:r>
      <w:r w:rsidR="00850B54">
        <w:rPr>
          <w:rFonts w:ascii="Arial" w:hAnsi="Arial" w:cs="Arial"/>
          <w:sz w:val="24"/>
          <w:szCs w:val="24"/>
        </w:rPr>
        <w:t>, not just some hat we take off when it’s convenient.  I talked about th</w:t>
      </w:r>
      <w:r w:rsidR="00DF2F9A">
        <w:rPr>
          <w:rFonts w:ascii="Arial" w:hAnsi="Arial" w:cs="Arial"/>
          <w:sz w:val="24"/>
          <w:szCs w:val="24"/>
        </w:rPr>
        <w:t xml:space="preserve">is last week as I mentioned living our lives for God.  </w:t>
      </w:r>
      <w:r w:rsidR="00850B54">
        <w:rPr>
          <w:rFonts w:ascii="Arial" w:hAnsi="Arial" w:cs="Arial"/>
          <w:sz w:val="24"/>
          <w:szCs w:val="24"/>
        </w:rPr>
        <w:t>I’ll just say, first and foremost, strengthen your faith muscle.</w:t>
      </w:r>
    </w:p>
    <w:p w:rsidR="00850B54" w:rsidRDefault="00850B54" w:rsidP="00270A75">
      <w:pPr>
        <w:rPr>
          <w:rFonts w:ascii="Arial" w:hAnsi="Arial" w:cs="Arial"/>
          <w:sz w:val="24"/>
          <w:szCs w:val="24"/>
        </w:rPr>
      </w:pPr>
    </w:p>
    <w:p w:rsidR="00850B54" w:rsidRDefault="00850B54" w:rsidP="00270A75">
      <w:pPr>
        <w:rPr>
          <w:rFonts w:ascii="Arial" w:hAnsi="Arial" w:cs="Arial"/>
          <w:sz w:val="24"/>
          <w:szCs w:val="24"/>
        </w:rPr>
      </w:pPr>
      <w:r>
        <w:rPr>
          <w:rFonts w:ascii="Arial" w:hAnsi="Arial" w:cs="Arial"/>
          <w:sz w:val="24"/>
          <w:szCs w:val="24"/>
        </w:rPr>
        <w:t>The second thing you can do to help combat unbelief in your life is to acknowledge it.  Acknowledging a weakness is not an easy thing to do, especially in our culture where strength and perfection are so highly valued.  It’s our un-perfection that drove us to the cross in the first place.  We already know that we’re human beings, with all the cracks and wrinkles that come along with being human.</w:t>
      </w:r>
    </w:p>
    <w:p w:rsidR="00850B54" w:rsidRDefault="00850B54" w:rsidP="00270A75">
      <w:pPr>
        <w:rPr>
          <w:rFonts w:ascii="Arial" w:hAnsi="Arial" w:cs="Arial"/>
          <w:sz w:val="24"/>
          <w:szCs w:val="24"/>
        </w:rPr>
      </w:pPr>
    </w:p>
    <w:p w:rsidR="00850B54" w:rsidRDefault="00850B54" w:rsidP="00270A75">
      <w:pPr>
        <w:rPr>
          <w:rFonts w:ascii="Arial" w:hAnsi="Arial" w:cs="Arial"/>
          <w:sz w:val="24"/>
          <w:szCs w:val="24"/>
        </w:rPr>
      </w:pPr>
      <w:r>
        <w:rPr>
          <w:rFonts w:ascii="Arial" w:hAnsi="Arial" w:cs="Arial"/>
          <w:sz w:val="24"/>
          <w:szCs w:val="24"/>
        </w:rPr>
        <w:t xml:space="preserve">But we don’t like to talk about that.  As I said, our society tends to frown on stuff like that.  We have to showcase our awesome and ignore the mold hiding in the walls.  That’s </w:t>
      </w:r>
      <w:r w:rsidR="000139F1">
        <w:rPr>
          <w:rFonts w:ascii="Arial" w:hAnsi="Arial" w:cs="Arial"/>
          <w:sz w:val="24"/>
          <w:szCs w:val="24"/>
        </w:rPr>
        <w:t xml:space="preserve">what </w:t>
      </w:r>
      <w:r>
        <w:rPr>
          <w:rFonts w:ascii="Arial" w:hAnsi="Arial" w:cs="Arial"/>
          <w:sz w:val="24"/>
          <w:szCs w:val="24"/>
        </w:rPr>
        <w:t>the world tells us.  But listen to what Paul had to say about that</w:t>
      </w:r>
      <w:r w:rsidR="000139F1">
        <w:rPr>
          <w:rFonts w:ascii="Arial" w:hAnsi="Arial" w:cs="Arial"/>
          <w:sz w:val="24"/>
          <w:szCs w:val="24"/>
        </w:rPr>
        <w:t>, a passage I referenced last week as well</w:t>
      </w:r>
      <w:r>
        <w:rPr>
          <w:rFonts w:ascii="Arial" w:hAnsi="Arial" w:cs="Arial"/>
          <w:sz w:val="24"/>
          <w:szCs w:val="24"/>
        </w:rPr>
        <w:t>:</w:t>
      </w:r>
    </w:p>
    <w:p w:rsidR="00850B54" w:rsidRDefault="00850B54" w:rsidP="00270A75">
      <w:pPr>
        <w:rPr>
          <w:rFonts w:ascii="Arial" w:hAnsi="Arial" w:cs="Arial"/>
          <w:sz w:val="24"/>
          <w:szCs w:val="24"/>
        </w:rPr>
      </w:pPr>
    </w:p>
    <w:p w:rsidR="00850B54" w:rsidRPr="00850B54" w:rsidRDefault="00850B54" w:rsidP="00850B54">
      <w:pPr>
        <w:rPr>
          <w:rFonts w:ascii="Arial" w:hAnsi="Arial" w:cs="Arial"/>
          <w:sz w:val="24"/>
          <w:szCs w:val="24"/>
        </w:rPr>
      </w:pPr>
      <w:r w:rsidRPr="00850B54">
        <w:rPr>
          <w:rFonts w:ascii="Arial" w:hAnsi="Arial" w:cs="Arial"/>
          <w:b/>
          <w:sz w:val="24"/>
          <w:szCs w:val="24"/>
        </w:rPr>
        <w:t>2 Corinthians 12:10</w:t>
      </w:r>
      <w:r>
        <w:rPr>
          <w:rFonts w:ascii="Arial" w:hAnsi="Arial" w:cs="Arial"/>
          <w:sz w:val="24"/>
          <w:szCs w:val="24"/>
        </w:rPr>
        <w:t xml:space="preserve"> says</w:t>
      </w:r>
    </w:p>
    <w:p w:rsidR="00850B54" w:rsidRDefault="00850B54" w:rsidP="00850B54">
      <w:pPr>
        <w:rPr>
          <w:rFonts w:ascii="Arial" w:hAnsi="Arial" w:cs="Arial"/>
          <w:sz w:val="24"/>
          <w:szCs w:val="24"/>
        </w:rPr>
      </w:pPr>
    </w:p>
    <w:p w:rsidR="00850B54" w:rsidRPr="00850B54" w:rsidRDefault="00850B54" w:rsidP="00850B54">
      <w:pPr>
        <w:rPr>
          <w:rFonts w:ascii="Arial" w:hAnsi="Arial" w:cs="Arial"/>
          <w:sz w:val="24"/>
          <w:szCs w:val="24"/>
        </w:rPr>
      </w:pPr>
      <w:r w:rsidRPr="00850B54">
        <w:rPr>
          <w:rFonts w:ascii="Arial" w:hAnsi="Arial" w:cs="Arial"/>
          <w:sz w:val="24"/>
          <w:szCs w:val="24"/>
        </w:rPr>
        <w:t>10 Therefore I am well content with weaknesses, with insults, with distresses, with persecutions, with difficulties, for Christ's sake; for wh</w:t>
      </w:r>
      <w:r>
        <w:rPr>
          <w:rFonts w:ascii="Arial" w:hAnsi="Arial" w:cs="Arial"/>
          <w:sz w:val="24"/>
          <w:szCs w:val="24"/>
        </w:rPr>
        <w:t>en I am weak, then I am strong</w:t>
      </w:r>
      <w:r w:rsidRPr="00850B54">
        <w:rPr>
          <w:rFonts w:ascii="Arial" w:hAnsi="Arial" w:cs="Arial"/>
          <w:sz w:val="24"/>
          <w:szCs w:val="24"/>
        </w:rPr>
        <w:t xml:space="preserve">. </w:t>
      </w:r>
    </w:p>
    <w:p w:rsidR="00850B54" w:rsidRDefault="00850B54" w:rsidP="00270A75">
      <w:pPr>
        <w:rPr>
          <w:rFonts w:ascii="Arial" w:hAnsi="Arial" w:cs="Arial"/>
          <w:sz w:val="24"/>
          <w:szCs w:val="24"/>
        </w:rPr>
      </w:pPr>
    </w:p>
    <w:p w:rsidR="00850B54" w:rsidRDefault="00850B54" w:rsidP="00270A75">
      <w:pPr>
        <w:rPr>
          <w:rFonts w:ascii="Arial" w:hAnsi="Arial" w:cs="Arial"/>
          <w:sz w:val="24"/>
          <w:szCs w:val="24"/>
        </w:rPr>
      </w:pPr>
      <w:r>
        <w:rPr>
          <w:rFonts w:ascii="Arial" w:hAnsi="Arial" w:cs="Arial"/>
          <w:sz w:val="24"/>
          <w:szCs w:val="24"/>
        </w:rPr>
        <w:t xml:space="preserve">It’s </w:t>
      </w:r>
      <w:r w:rsidR="00FF4BBB">
        <w:rPr>
          <w:rFonts w:ascii="Arial" w:hAnsi="Arial" w:cs="Arial"/>
          <w:sz w:val="24"/>
          <w:szCs w:val="24"/>
        </w:rPr>
        <w:t xml:space="preserve">in our weakness that we can rely on God’s strength, and His strength His far better than anything </w:t>
      </w:r>
      <w:r w:rsidR="007E0A1A">
        <w:rPr>
          <w:rFonts w:ascii="Arial" w:hAnsi="Arial" w:cs="Arial"/>
          <w:sz w:val="24"/>
          <w:szCs w:val="24"/>
        </w:rPr>
        <w:t>we</w:t>
      </w:r>
      <w:r w:rsidR="00FF4BBB">
        <w:rPr>
          <w:rFonts w:ascii="Arial" w:hAnsi="Arial" w:cs="Arial"/>
          <w:sz w:val="24"/>
          <w:szCs w:val="24"/>
        </w:rPr>
        <w:t xml:space="preserve"> </w:t>
      </w:r>
      <w:r w:rsidR="007E0A1A">
        <w:rPr>
          <w:rFonts w:ascii="Arial" w:hAnsi="Arial" w:cs="Arial"/>
          <w:sz w:val="24"/>
          <w:szCs w:val="24"/>
        </w:rPr>
        <w:t xml:space="preserve">can ever manage on </w:t>
      </w:r>
      <w:r w:rsidR="00FF4BBB">
        <w:rPr>
          <w:rFonts w:ascii="Arial" w:hAnsi="Arial" w:cs="Arial"/>
          <w:sz w:val="24"/>
          <w:szCs w:val="24"/>
        </w:rPr>
        <w:t>our own.  So embrace the weakness that you feel in your unbelief, because that’s when God can truly shine through you.</w:t>
      </w:r>
    </w:p>
    <w:p w:rsidR="00FF4BBB" w:rsidRDefault="00FF4BBB" w:rsidP="00270A75">
      <w:pPr>
        <w:rPr>
          <w:rFonts w:ascii="Arial" w:hAnsi="Arial" w:cs="Arial"/>
          <w:sz w:val="24"/>
          <w:szCs w:val="24"/>
        </w:rPr>
      </w:pPr>
    </w:p>
    <w:p w:rsidR="00FF4BBB" w:rsidRDefault="00FF4BBB" w:rsidP="00270A75">
      <w:pPr>
        <w:rPr>
          <w:rFonts w:ascii="Arial" w:hAnsi="Arial" w:cs="Arial"/>
          <w:sz w:val="24"/>
          <w:szCs w:val="24"/>
        </w:rPr>
      </w:pPr>
      <w:r>
        <w:rPr>
          <w:rFonts w:ascii="Arial" w:hAnsi="Arial" w:cs="Arial"/>
          <w:sz w:val="24"/>
          <w:szCs w:val="24"/>
        </w:rPr>
        <w:t xml:space="preserve">There’s one more thing that </w:t>
      </w:r>
      <w:r w:rsidR="008804D9">
        <w:rPr>
          <w:rFonts w:ascii="Arial" w:hAnsi="Arial" w:cs="Arial"/>
          <w:sz w:val="24"/>
          <w:szCs w:val="24"/>
        </w:rPr>
        <w:t>we</w:t>
      </w:r>
      <w:r>
        <w:rPr>
          <w:rFonts w:ascii="Arial" w:hAnsi="Arial" w:cs="Arial"/>
          <w:sz w:val="24"/>
          <w:szCs w:val="24"/>
        </w:rPr>
        <w:t xml:space="preserve"> can do when unbelief grips us, and that’s to do what this father did:  ask for help.  This father’s son was suffering, and he knew he couldn’t cast that demon out.  But he heard about a guy who might be able to, so he took his son on a little trip to ask a question that might – MIGHT – result in his son being healed.  I’d have to say that doing all of that is the very definition of faith.</w:t>
      </w:r>
    </w:p>
    <w:p w:rsidR="00FF4BBB" w:rsidRDefault="00FF4BBB" w:rsidP="00270A75">
      <w:pPr>
        <w:rPr>
          <w:rFonts w:ascii="Arial" w:hAnsi="Arial" w:cs="Arial"/>
          <w:sz w:val="24"/>
          <w:szCs w:val="24"/>
        </w:rPr>
      </w:pPr>
    </w:p>
    <w:p w:rsidR="00FF4BBB" w:rsidRDefault="00FF4BBB" w:rsidP="00270A75">
      <w:pPr>
        <w:rPr>
          <w:rFonts w:ascii="Arial" w:hAnsi="Arial" w:cs="Arial"/>
          <w:sz w:val="24"/>
          <w:szCs w:val="24"/>
        </w:rPr>
      </w:pPr>
      <w:r>
        <w:rPr>
          <w:rFonts w:ascii="Arial" w:hAnsi="Arial" w:cs="Arial"/>
          <w:sz w:val="24"/>
          <w:szCs w:val="24"/>
        </w:rPr>
        <w:t>Just because we’re all human and we all have weaknesses and unbelief doesn’t mean that those weaknesses and that unbelief are the same for all of us.  My weaknesses might just happen to be Lee’s strengths.  The times I might find myself doubting might be exactly where Brother Ray’s faith is rock-solid.  Sometimes we know something and we just need to hear someone else say it, too.</w:t>
      </w:r>
    </w:p>
    <w:p w:rsidR="00000CA0" w:rsidRDefault="00000CA0" w:rsidP="00270A75">
      <w:pPr>
        <w:rPr>
          <w:rFonts w:ascii="Arial" w:hAnsi="Arial" w:cs="Arial"/>
          <w:sz w:val="24"/>
          <w:szCs w:val="24"/>
        </w:rPr>
      </w:pPr>
    </w:p>
    <w:p w:rsidR="00000CA0" w:rsidRDefault="00233BEA" w:rsidP="00270A75">
      <w:pPr>
        <w:rPr>
          <w:rFonts w:ascii="Arial" w:hAnsi="Arial" w:cs="Arial"/>
          <w:sz w:val="24"/>
          <w:szCs w:val="24"/>
        </w:rPr>
      </w:pPr>
      <w:r>
        <w:rPr>
          <w:rFonts w:ascii="Arial" w:hAnsi="Arial" w:cs="Arial"/>
          <w:sz w:val="24"/>
          <w:szCs w:val="24"/>
        </w:rPr>
        <w:t>If you’re here this morning and you have some lingering doubt about something, let us help you by asking us about it.  One of us can help you through it, or we can help you find some peace and refocus your faith through prayer and study.</w:t>
      </w:r>
    </w:p>
    <w:p w:rsidR="00233BEA" w:rsidRDefault="00233BEA" w:rsidP="00270A75">
      <w:pPr>
        <w:rPr>
          <w:rFonts w:ascii="Arial" w:hAnsi="Arial" w:cs="Arial"/>
          <w:sz w:val="24"/>
          <w:szCs w:val="24"/>
        </w:rPr>
      </w:pPr>
    </w:p>
    <w:p w:rsidR="00233BEA" w:rsidRPr="00270A75" w:rsidRDefault="00233BEA" w:rsidP="00270A75">
      <w:pPr>
        <w:rPr>
          <w:rFonts w:ascii="Arial" w:hAnsi="Arial" w:cs="Arial"/>
          <w:sz w:val="24"/>
          <w:szCs w:val="24"/>
        </w:rPr>
      </w:pPr>
      <w:r>
        <w:rPr>
          <w:rFonts w:ascii="Arial" w:hAnsi="Arial" w:cs="Arial"/>
          <w:sz w:val="24"/>
          <w:szCs w:val="24"/>
        </w:rPr>
        <w:t>If you’re here this morning and you haven’t yet found Jesus, then the Bible tells you what you must do.  Hear the gospel, believe it, repent of your sins, confess Jesus as Lord, and be baptized.</w:t>
      </w:r>
    </w:p>
    <w:sectPr w:rsidR="00233BEA" w:rsidRPr="00270A75" w:rsidSect="00270A75">
      <w:headerReference w:type="default" r:id="rId6"/>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F44" w:rsidRDefault="002B0F44" w:rsidP="00270A75">
      <w:r>
        <w:separator/>
      </w:r>
    </w:p>
  </w:endnote>
  <w:endnote w:type="continuationSeparator" w:id="0">
    <w:p w:rsidR="002B0F44" w:rsidRDefault="002B0F44" w:rsidP="0027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F44" w:rsidRDefault="002B0F44" w:rsidP="00270A75">
      <w:r>
        <w:separator/>
      </w:r>
    </w:p>
  </w:footnote>
  <w:footnote w:type="continuationSeparator" w:id="0">
    <w:p w:rsidR="002B0F44" w:rsidRDefault="002B0F44" w:rsidP="00270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A75" w:rsidRPr="00270A75" w:rsidRDefault="00270A75">
    <w:pPr>
      <w:pStyle w:val="Header"/>
      <w:rPr>
        <w:rFonts w:ascii="Arial" w:hAnsi="Arial" w:cs="Arial"/>
        <w:sz w:val="24"/>
        <w:szCs w:val="24"/>
      </w:rPr>
    </w:pPr>
    <w:r w:rsidRPr="00270A75">
      <w:rPr>
        <w:rFonts w:ascii="Arial" w:hAnsi="Arial" w:cs="Arial"/>
        <w:sz w:val="24"/>
        <w:szCs w:val="24"/>
      </w:rPr>
      <w:t>Josh Gordon</w:t>
    </w:r>
    <w:r w:rsidRPr="00270A75">
      <w:rPr>
        <w:rFonts w:ascii="Arial" w:hAnsi="Arial" w:cs="Arial"/>
        <w:sz w:val="24"/>
        <w:szCs w:val="24"/>
      </w:rPr>
      <w:tab/>
      <w:t>Help My Unbelief</w:t>
    </w:r>
    <w:r w:rsidRPr="00270A75">
      <w:rPr>
        <w:rFonts w:ascii="Arial" w:hAnsi="Arial" w:cs="Arial"/>
        <w:sz w:val="24"/>
        <w:szCs w:val="24"/>
      </w:rPr>
      <w:tab/>
      <w:t>1/</w:t>
    </w:r>
    <w:r w:rsidR="002B7BBE">
      <w:rPr>
        <w:rFonts w:ascii="Arial" w:hAnsi="Arial" w:cs="Arial"/>
        <w:sz w:val="24"/>
        <w:szCs w:val="24"/>
      </w:rPr>
      <w:t>1</w:t>
    </w:r>
    <w:r w:rsidRPr="00270A75">
      <w:rPr>
        <w:rFonts w:ascii="Arial" w:hAnsi="Arial" w:cs="Arial"/>
        <w:sz w:val="24"/>
        <w:szCs w:val="24"/>
      </w:rPr>
      <w:t>2/</w:t>
    </w:r>
    <w:r w:rsidR="002B7BBE">
      <w:rPr>
        <w:rFonts w:ascii="Arial" w:hAnsi="Arial" w:cs="Arial"/>
        <w:sz w:val="24"/>
        <w:szCs w:val="24"/>
      </w:rPr>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A75"/>
    <w:rsid w:val="00000CA0"/>
    <w:rsid w:val="000139F1"/>
    <w:rsid w:val="001D1DFB"/>
    <w:rsid w:val="00233BEA"/>
    <w:rsid w:val="00246F84"/>
    <w:rsid w:val="00270A75"/>
    <w:rsid w:val="002A0429"/>
    <w:rsid w:val="002B0F44"/>
    <w:rsid w:val="002B7BBE"/>
    <w:rsid w:val="003958CC"/>
    <w:rsid w:val="00474C91"/>
    <w:rsid w:val="004D4ACB"/>
    <w:rsid w:val="005C42EF"/>
    <w:rsid w:val="00647F6B"/>
    <w:rsid w:val="00691097"/>
    <w:rsid w:val="0069459B"/>
    <w:rsid w:val="006E360B"/>
    <w:rsid w:val="007B1FB5"/>
    <w:rsid w:val="007E0A1A"/>
    <w:rsid w:val="00850B54"/>
    <w:rsid w:val="008804D9"/>
    <w:rsid w:val="00902765"/>
    <w:rsid w:val="00941DEE"/>
    <w:rsid w:val="009566A6"/>
    <w:rsid w:val="00B97FB6"/>
    <w:rsid w:val="00C2044A"/>
    <w:rsid w:val="00DF2F9A"/>
    <w:rsid w:val="00DF6CE2"/>
    <w:rsid w:val="00FD71A2"/>
    <w:rsid w:val="00FF4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4B44BD-FA5E-43C7-A3ED-CD50DBE7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A75"/>
    <w:pPr>
      <w:tabs>
        <w:tab w:val="center" w:pos="4680"/>
        <w:tab w:val="right" w:pos="9360"/>
      </w:tabs>
    </w:pPr>
  </w:style>
  <w:style w:type="character" w:customStyle="1" w:styleId="HeaderChar">
    <w:name w:val="Header Char"/>
    <w:basedOn w:val="DefaultParagraphFont"/>
    <w:link w:val="Header"/>
    <w:uiPriority w:val="99"/>
    <w:rsid w:val="00270A75"/>
  </w:style>
  <w:style w:type="paragraph" w:styleId="Footer">
    <w:name w:val="footer"/>
    <w:basedOn w:val="Normal"/>
    <w:link w:val="FooterChar"/>
    <w:uiPriority w:val="99"/>
    <w:unhideWhenUsed/>
    <w:rsid w:val="00270A75"/>
    <w:pPr>
      <w:tabs>
        <w:tab w:val="center" w:pos="4680"/>
        <w:tab w:val="right" w:pos="9360"/>
      </w:tabs>
    </w:pPr>
  </w:style>
  <w:style w:type="character" w:customStyle="1" w:styleId="FooterChar">
    <w:name w:val="Footer Char"/>
    <w:basedOn w:val="DefaultParagraphFont"/>
    <w:link w:val="Footer"/>
    <w:uiPriority w:val="99"/>
    <w:rsid w:val="00270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3</Pages>
  <Words>1595</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18</cp:revision>
  <dcterms:created xsi:type="dcterms:W3CDTF">2019-01-19T21:50:00Z</dcterms:created>
  <dcterms:modified xsi:type="dcterms:W3CDTF">2020-01-11T22:16:00Z</dcterms:modified>
</cp:coreProperties>
</file>